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900C" w14:textId="5FB86105" w:rsidR="00401861" w:rsidRDefault="00000000">
      <w:pPr>
        <w:pStyle w:val="Titre1"/>
      </w:pPr>
      <w:bookmarkStart w:id="0" w:name="biographie-inamorata"/>
      <w:proofErr w:type="spellStart"/>
      <w:r>
        <w:t>Biographie</w:t>
      </w:r>
      <w:proofErr w:type="spellEnd"/>
      <w:r>
        <w:t xml:space="preserve"> — INAMORATA</w:t>
      </w:r>
      <w:r w:rsidR="00F60AA7">
        <w:t xml:space="preserve"> – Tribute METALLICA</w:t>
      </w:r>
    </w:p>
    <w:p w14:paraId="627F5847" w14:textId="77777777" w:rsidR="00F60AA7" w:rsidRPr="00F60AA7" w:rsidRDefault="00F60AA7" w:rsidP="00F60AA7">
      <w:pPr>
        <w:pStyle w:val="Corpsdetexte"/>
      </w:pPr>
    </w:p>
    <w:p w14:paraId="0ABCF022" w14:textId="07410447" w:rsidR="00401861" w:rsidRDefault="00000000">
      <w:pPr>
        <w:pStyle w:val="FirstParagraph"/>
        <w:rPr>
          <w:sz w:val="28"/>
          <w:szCs w:val="28"/>
        </w:rPr>
      </w:pPr>
      <w:r w:rsidRPr="00F60AA7">
        <w:rPr>
          <w:sz w:val="28"/>
          <w:szCs w:val="28"/>
        </w:rPr>
        <w:t xml:space="preserve">Né en janvier 2024 de la rencontre de Perceval (batterie), Vincent (guitare lead) et Michaël (chant/guitare), réunis par une passion commune — certains diront une obsession — pour </w:t>
      </w:r>
      <w:r w:rsidRPr="00F60AA7">
        <w:rPr>
          <w:b/>
          <w:bCs/>
          <w:sz w:val="28"/>
          <w:szCs w:val="28"/>
        </w:rPr>
        <w:t>Metallica</w:t>
      </w:r>
      <w:r w:rsidRPr="00F60AA7">
        <w:rPr>
          <w:sz w:val="28"/>
          <w:szCs w:val="28"/>
        </w:rPr>
        <w:t xml:space="preserve">, </w:t>
      </w:r>
      <w:r w:rsidRPr="00F60AA7">
        <w:rPr>
          <w:color w:val="156082" w:themeColor="accent1"/>
          <w:sz w:val="28"/>
          <w:szCs w:val="28"/>
        </w:rPr>
        <w:t>I</w:t>
      </w:r>
      <w:r w:rsidR="00F60AA7" w:rsidRPr="00F60AA7">
        <w:rPr>
          <w:color w:val="156082" w:themeColor="accent1"/>
          <w:sz w:val="28"/>
          <w:szCs w:val="28"/>
        </w:rPr>
        <w:t>namorata</w:t>
      </w:r>
      <w:r w:rsidRPr="00F60AA7">
        <w:rPr>
          <w:sz w:val="28"/>
          <w:szCs w:val="28"/>
        </w:rPr>
        <w:t xml:space="preserve"> </w:t>
      </w:r>
      <w:proofErr w:type="spellStart"/>
      <w:r w:rsidRPr="00F60AA7">
        <w:rPr>
          <w:sz w:val="28"/>
          <w:szCs w:val="28"/>
        </w:rPr>
        <w:t>est</w:t>
      </w:r>
      <w:proofErr w:type="spellEnd"/>
      <w:r w:rsidRPr="00F60AA7">
        <w:rPr>
          <w:sz w:val="28"/>
          <w:szCs w:val="28"/>
        </w:rPr>
        <w:t xml:space="preserve"> un tribute band montpelliérain entièrement dédié à </w:t>
      </w:r>
      <w:proofErr w:type="spellStart"/>
      <w:r w:rsidRPr="00F60AA7">
        <w:rPr>
          <w:sz w:val="28"/>
          <w:szCs w:val="28"/>
        </w:rPr>
        <w:t>l’univers</w:t>
      </w:r>
      <w:proofErr w:type="spellEnd"/>
      <w:r w:rsidRPr="00F60AA7">
        <w:rPr>
          <w:sz w:val="28"/>
          <w:szCs w:val="28"/>
        </w:rPr>
        <w:t xml:space="preserve"> des Four Horsemen.</w:t>
      </w:r>
    </w:p>
    <w:p w14:paraId="0D54FEAE" w14:textId="516B49AA" w:rsidR="00401861" w:rsidRDefault="00000000">
      <w:pPr>
        <w:pStyle w:val="Corpsdetexte"/>
        <w:rPr>
          <w:b/>
          <w:bCs/>
          <w:sz w:val="28"/>
          <w:szCs w:val="28"/>
        </w:rPr>
      </w:pPr>
      <w:r w:rsidRPr="00F60AA7">
        <w:rPr>
          <w:sz w:val="28"/>
          <w:szCs w:val="28"/>
        </w:rPr>
        <w:t xml:space="preserve">Rejoints par un quatrième musicien à la basse nommé Fabrice, les </w:t>
      </w:r>
      <w:proofErr w:type="spellStart"/>
      <w:r w:rsidRPr="00F60AA7">
        <w:rPr>
          <w:sz w:val="28"/>
          <w:szCs w:val="28"/>
        </w:rPr>
        <w:t>membres</w:t>
      </w:r>
      <w:proofErr w:type="spellEnd"/>
      <w:r w:rsidRPr="00F60AA7">
        <w:rPr>
          <w:sz w:val="28"/>
          <w:szCs w:val="28"/>
        </w:rPr>
        <w:t xml:space="preserve"> d’</w:t>
      </w:r>
      <w:r w:rsidR="00F60AA7" w:rsidRPr="00F60AA7">
        <w:rPr>
          <w:color w:val="156082" w:themeColor="accent1"/>
          <w:sz w:val="28"/>
          <w:szCs w:val="28"/>
        </w:rPr>
        <w:t xml:space="preserve"> </w:t>
      </w:r>
      <w:r w:rsidR="00F60AA7" w:rsidRPr="00F60AA7">
        <w:rPr>
          <w:color w:val="156082" w:themeColor="accent1"/>
          <w:sz w:val="28"/>
          <w:szCs w:val="28"/>
        </w:rPr>
        <w:t>Inamorata</w:t>
      </w:r>
      <w:r w:rsidRPr="00F60AA7">
        <w:rPr>
          <w:sz w:val="28"/>
          <w:szCs w:val="28"/>
        </w:rPr>
        <w:t xml:space="preserve"> se </w:t>
      </w:r>
      <w:proofErr w:type="spellStart"/>
      <w:r w:rsidRPr="00F60AA7">
        <w:rPr>
          <w:sz w:val="28"/>
          <w:szCs w:val="28"/>
        </w:rPr>
        <w:t>lancent</w:t>
      </w:r>
      <w:proofErr w:type="spellEnd"/>
      <w:r w:rsidRPr="00F60AA7">
        <w:rPr>
          <w:sz w:val="28"/>
          <w:szCs w:val="28"/>
        </w:rPr>
        <w:t xml:space="preserve"> dans des mois de répétitions intensives avec une ambition simple : </w:t>
      </w:r>
      <w:r w:rsidRPr="00F60AA7">
        <w:rPr>
          <w:b/>
          <w:bCs/>
          <w:sz w:val="28"/>
          <w:szCs w:val="28"/>
        </w:rPr>
        <w:t xml:space="preserve">retrouver sur scène la puissance, l’énergie et l’intensité qui ont fait de Metallica l’un des plus grands groupes de metal de </w:t>
      </w:r>
      <w:proofErr w:type="spellStart"/>
      <w:r w:rsidRPr="00F60AA7">
        <w:rPr>
          <w:b/>
          <w:bCs/>
          <w:sz w:val="28"/>
          <w:szCs w:val="28"/>
        </w:rPr>
        <w:t>l’histoire</w:t>
      </w:r>
      <w:proofErr w:type="spellEnd"/>
      <w:r w:rsidRPr="00F60AA7">
        <w:rPr>
          <w:b/>
          <w:bCs/>
          <w:sz w:val="28"/>
          <w:szCs w:val="28"/>
        </w:rPr>
        <w:t>.</w:t>
      </w:r>
    </w:p>
    <w:p w14:paraId="4BC2B99F" w14:textId="77777777" w:rsidR="00F60AA7" w:rsidRPr="00F60AA7" w:rsidRDefault="00F60AA7">
      <w:pPr>
        <w:pStyle w:val="Corpsdetexte"/>
        <w:rPr>
          <w:sz w:val="28"/>
          <w:szCs w:val="28"/>
        </w:rPr>
      </w:pPr>
    </w:p>
    <w:p w14:paraId="10BB00C7" w14:textId="77777777" w:rsidR="00401861" w:rsidRDefault="00000000">
      <w:pPr>
        <w:pStyle w:val="Corpsdetexte"/>
        <w:rPr>
          <w:sz w:val="28"/>
          <w:szCs w:val="28"/>
        </w:rPr>
      </w:pPr>
      <w:r w:rsidRPr="00F60AA7">
        <w:rPr>
          <w:sz w:val="28"/>
          <w:szCs w:val="28"/>
        </w:rPr>
        <w:t xml:space="preserve">Le répertoire traverse les incontournables du groupe, de </w:t>
      </w:r>
      <w:r w:rsidRPr="00F60AA7">
        <w:rPr>
          <w:i/>
          <w:iCs/>
          <w:sz w:val="28"/>
          <w:szCs w:val="28"/>
        </w:rPr>
        <w:t>Creeping Death</w:t>
      </w:r>
      <w:r w:rsidRPr="00F60AA7">
        <w:rPr>
          <w:sz w:val="28"/>
          <w:szCs w:val="28"/>
        </w:rPr>
        <w:t xml:space="preserve"> à </w:t>
      </w:r>
      <w:r w:rsidRPr="00F60AA7">
        <w:rPr>
          <w:i/>
          <w:iCs/>
          <w:sz w:val="28"/>
          <w:szCs w:val="28"/>
        </w:rPr>
        <w:t>Master of Puppets</w:t>
      </w:r>
      <w:r w:rsidRPr="00F60AA7">
        <w:rPr>
          <w:sz w:val="28"/>
          <w:szCs w:val="28"/>
        </w:rPr>
        <w:t xml:space="preserve">, de </w:t>
      </w:r>
      <w:r w:rsidRPr="00F60AA7">
        <w:rPr>
          <w:i/>
          <w:iCs/>
          <w:sz w:val="28"/>
          <w:szCs w:val="28"/>
        </w:rPr>
        <w:t>Enter Sandman</w:t>
      </w:r>
      <w:r w:rsidRPr="00F60AA7">
        <w:rPr>
          <w:sz w:val="28"/>
          <w:szCs w:val="28"/>
        </w:rPr>
        <w:t xml:space="preserve"> à </w:t>
      </w:r>
      <w:r w:rsidRPr="00F60AA7">
        <w:rPr>
          <w:i/>
          <w:iCs/>
          <w:sz w:val="28"/>
          <w:szCs w:val="28"/>
        </w:rPr>
        <w:t>Nothing Else Matters</w:t>
      </w:r>
      <w:r w:rsidRPr="00F60AA7">
        <w:rPr>
          <w:sz w:val="28"/>
          <w:szCs w:val="28"/>
        </w:rPr>
        <w:t>, avec une affection toute particulière pour ce que beaucoup de fans considèrent comme l’âge d’or de Metallica avec </w:t>
      </w:r>
      <w:r w:rsidRPr="00F60AA7">
        <w:rPr>
          <w:b/>
          <w:bCs/>
          <w:sz w:val="28"/>
          <w:szCs w:val="28"/>
        </w:rPr>
        <w:t xml:space="preserve">les cinq </w:t>
      </w:r>
      <w:proofErr w:type="gramStart"/>
      <w:r w:rsidRPr="00F60AA7">
        <w:rPr>
          <w:b/>
          <w:bCs/>
          <w:sz w:val="28"/>
          <w:szCs w:val="28"/>
        </w:rPr>
        <w:t>premiers</w:t>
      </w:r>
      <w:proofErr w:type="gramEnd"/>
      <w:r w:rsidRPr="00F60AA7">
        <w:rPr>
          <w:b/>
          <w:bCs/>
          <w:sz w:val="28"/>
          <w:szCs w:val="28"/>
        </w:rPr>
        <w:t xml:space="preserve"> albums</w:t>
      </w:r>
      <w:r w:rsidRPr="00F60AA7">
        <w:rPr>
          <w:sz w:val="28"/>
          <w:szCs w:val="28"/>
        </w:rPr>
        <w:t xml:space="preserve">, de </w:t>
      </w:r>
      <w:r w:rsidRPr="00F60AA7">
        <w:rPr>
          <w:i/>
          <w:iCs/>
          <w:sz w:val="28"/>
          <w:szCs w:val="28"/>
        </w:rPr>
        <w:t>Kill ’Em All</w:t>
      </w:r>
      <w:r w:rsidRPr="00F60AA7">
        <w:rPr>
          <w:sz w:val="28"/>
          <w:szCs w:val="28"/>
        </w:rPr>
        <w:t xml:space="preserve"> à </w:t>
      </w:r>
      <w:r w:rsidRPr="00F60AA7">
        <w:rPr>
          <w:i/>
          <w:iCs/>
          <w:sz w:val="28"/>
          <w:szCs w:val="28"/>
        </w:rPr>
        <w:t xml:space="preserve">…And Justice for All et bien </w:t>
      </w:r>
      <w:proofErr w:type="spellStart"/>
      <w:r w:rsidRPr="00F60AA7">
        <w:rPr>
          <w:i/>
          <w:iCs/>
          <w:sz w:val="28"/>
          <w:szCs w:val="28"/>
        </w:rPr>
        <w:t>sûr</w:t>
      </w:r>
      <w:proofErr w:type="spellEnd"/>
      <w:r w:rsidRPr="00F60AA7">
        <w:rPr>
          <w:i/>
          <w:iCs/>
          <w:sz w:val="28"/>
          <w:szCs w:val="28"/>
        </w:rPr>
        <w:t xml:space="preserve"> le Black Album</w:t>
      </w:r>
      <w:r w:rsidRPr="00F60AA7">
        <w:rPr>
          <w:sz w:val="28"/>
          <w:szCs w:val="28"/>
        </w:rPr>
        <w:t>.</w:t>
      </w:r>
    </w:p>
    <w:p w14:paraId="29002C24" w14:textId="77777777" w:rsidR="00F60AA7" w:rsidRPr="00F60AA7" w:rsidRDefault="00F60AA7">
      <w:pPr>
        <w:pStyle w:val="Corpsdetexte"/>
        <w:rPr>
          <w:sz w:val="28"/>
          <w:szCs w:val="28"/>
        </w:rPr>
      </w:pPr>
    </w:p>
    <w:p w14:paraId="7119822B" w14:textId="1B86E264" w:rsidR="00401861" w:rsidRDefault="00000000">
      <w:pPr>
        <w:pStyle w:val="Corpsdetexte"/>
        <w:rPr>
          <w:sz w:val="28"/>
          <w:szCs w:val="28"/>
        </w:rPr>
      </w:pPr>
      <w:r w:rsidRPr="00F60AA7">
        <w:rPr>
          <w:color w:val="156082" w:themeColor="accent1"/>
          <w:sz w:val="28"/>
          <w:szCs w:val="28"/>
        </w:rPr>
        <w:t>Inamorata</w:t>
      </w:r>
      <w:r w:rsidRPr="00F60AA7">
        <w:rPr>
          <w:sz w:val="28"/>
          <w:szCs w:val="28"/>
        </w:rPr>
        <w:t xml:space="preserve"> ne cherche pas simplement à </w:t>
      </w:r>
      <w:proofErr w:type="spellStart"/>
      <w:r w:rsidRPr="00F60AA7">
        <w:rPr>
          <w:sz w:val="28"/>
          <w:szCs w:val="28"/>
        </w:rPr>
        <w:t>rejouer</w:t>
      </w:r>
      <w:proofErr w:type="spellEnd"/>
      <w:r w:rsidRPr="00F60AA7">
        <w:rPr>
          <w:sz w:val="28"/>
          <w:szCs w:val="28"/>
        </w:rPr>
        <w:t xml:space="preserve"> </w:t>
      </w:r>
      <w:proofErr w:type="spellStart"/>
      <w:r w:rsidRPr="00F60AA7">
        <w:rPr>
          <w:sz w:val="28"/>
          <w:szCs w:val="28"/>
        </w:rPr>
        <w:t>le</w:t>
      </w:r>
      <w:r w:rsidR="00F60AA7" w:rsidRPr="00F60AA7">
        <w:rPr>
          <w:sz w:val="28"/>
          <w:szCs w:val="28"/>
        </w:rPr>
        <w:t>ur</w:t>
      </w:r>
      <w:proofErr w:type="spellEnd"/>
      <w:r w:rsidRPr="00F60AA7">
        <w:rPr>
          <w:sz w:val="28"/>
          <w:szCs w:val="28"/>
        </w:rPr>
        <w:t xml:space="preserve"> </w:t>
      </w:r>
      <w:proofErr w:type="spellStart"/>
      <w:proofErr w:type="gramStart"/>
      <w:r w:rsidR="00F60AA7" w:rsidRPr="00F60AA7">
        <w:rPr>
          <w:sz w:val="28"/>
          <w:szCs w:val="28"/>
        </w:rPr>
        <w:t>répertoire</w:t>
      </w:r>
      <w:proofErr w:type="spellEnd"/>
      <w:r w:rsidRPr="00F60AA7">
        <w:rPr>
          <w:sz w:val="28"/>
          <w:szCs w:val="28"/>
        </w:rPr>
        <w:t xml:space="preserve"> :</w:t>
      </w:r>
      <w:proofErr w:type="gramEnd"/>
      <w:r w:rsidRPr="00F60AA7">
        <w:rPr>
          <w:sz w:val="28"/>
          <w:szCs w:val="28"/>
        </w:rPr>
        <w:t xml:space="preserve"> sur </w:t>
      </w:r>
      <w:proofErr w:type="spellStart"/>
      <w:r w:rsidRPr="00F60AA7">
        <w:rPr>
          <w:sz w:val="28"/>
          <w:szCs w:val="28"/>
        </w:rPr>
        <w:t>scène</w:t>
      </w:r>
      <w:proofErr w:type="spellEnd"/>
      <w:r w:rsidRPr="00F60AA7">
        <w:rPr>
          <w:sz w:val="28"/>
          <w:szCs w:val="28"/>
        </w:rPr>
        <w:t xml:space="preserve"> le </w:t>
      </w:r>
      <w:proofErr w:type="spellStart"/>
      <w:r w:rsidRPr="00F60AA7">
        <w:rPr>
          <w:sz w:val="28"/>
          <w:szCs w:val="28"/>
        </w:rPr>
        <w:t>groupe</w:t>
      </w:r>
      <w:proofErr w:type="spellEnd"/>
      <w:r w:rsidRPr="00F60AA7">
        <w:rPr>
          <w:sz w:val="28"/>
          <w:szCs w:val="28"/>
        </w:rPr>
        <w:t xml:space="preserve"> </w:t>
      </w:r>
      <w:proofErr w:type="spellStart"/>
      <w:r w:rsidRPr="00F60AA7">
        <w:rPr>
          <w:sz w:val="28"/>
          <w:szCs w:val="28"/>
        </w:rPr>
        <w:t>veut</w:t>
      </w:r>
      <w:proofErr w:type="spellEnd"/>
      <w:r w:rsidRPr="00F60AA7">
        <w:rPr>
          <w:sz w:val="28"/>
          <w:szCs w:val="28"/>
        </w:rPr>
        <w:t xml:space="preserve"> restituer </w:t>
      </w:r>
      <w:r w:rsidRPr="00F60AA7">
        <w:rPr>
          <w:b/>
          <w:bCs/>
          <w:sz w:val="28"/>
          <w:szCs w:val="28"/>
        </w:rPr>
        <w:t>l’image</w:t>
      </w:r>
      <w:r w:rsidRPr="00F60AA7">
        <w:rPr>
          <w:sz w:val="28"/>
          <w:szCs w:val="28"/>
        </w:rPr>
        <w:t>, </w:t>
      </w:r>
      <w:r w:rsidRPr="00F60AA7">
        <w:rPr>
          <w:b/>
          <w:bCs/>
          <w:sz w:val="28"/>
          <w:szCs w:val="28"/>
        </w:rPr>
        <w:t>l’énergie, les riffs, la rage et la communion avec le public de Metallica</w:t>
      </w:r>
      <w:r w:rsidRPr="00F60AA7">
        <w:rPr>
          <w:sz w:val="28"/>
          <w:szCs w:val="28"/>
        </w:rPr>
        <w:t>.</w:t>
      </w:r>
    </w:p>
    <w:p w14:paraId="7AA3AE71" w14:textId="77777777" w:rsidR="00401861" w:rsidRDefault="00000000">
      <w:pPr>
        <w:pStyle w:val="Corpsdetexte"/>
        <w:rPr>
          <w:sz w:val="28"/>
          <w:szCs w:val="28"/>
        </w:rPr>
      </w:pPr>
      <w:r w:rsidRPr="00F60AA7">
        <w:rPr>
          <w:sz w:val="28"/>
          <w:szCs w:val="28"/>
        </w:rPr>
        <w:t xml:space="preserve">Après </w:t>
      </w:r>
      <w:proofErr w:type="spellStart"/>
      <w:r w:rsidRPr="00F60AA7">
        <w:rPr>
          <w:sz w:val="28"/>
          <w:szCs w:val="28"/>
        </w:rPr>
        <w:t>avoir</w:t>
      </w:r>
      <w:proofErr w:type="spellEnd"/>
      <w:r w:rsidRPr="00F60AA7">
        <w:rPr>
          <w:sz w:val="28"/>
          <w:szCs w:val="28"/>
        </w:rPr>
        <w:t xml:space="preserve"> </w:t>
      </w:r>
      <w:proofErr w:type="spellStart"/>
      <w:r w:rsidRPr="00F60AA7">
        <w:rPr>
          <w:sz w:val="28"/>
          <w:szCs w:val="28"/>
        </w:rPr>
        <w:t>développé</w:t>
      </w:r>
      <w:proofErr w:type="spellEnd"/>
      <w:r w:rsidRPr="00F60AA7">
        <w:rPr>
          <w:sz w:val="28"/>
          <w:szCs w:val="28"/>
        </w:rPr>
        <w:t xml:space="preserve"> son expérience live dans le sud de la France en 2025, Inamorata franchit une nouvelle étape en août 2026 en participant au </w:t>
      </w:r>
      <w:r w:rsidRPr="00F60AA7">
        <w:rPr>
          <w:b/>
          <w:bCs/>
          <w:sz w:val="28"/>
          <w:szCs w:val="28"/>
        </w:rPr>
        <w:t>Off du Motocultor</w:t>
      </w:r>
      <w:r w:rsidRPr="00F60AA7">
        <w:rPr>
          <w:sz w:val="28"/>
          <w:szCs w:val="28"/>
        </w:rPr>
        <w:t xml:space="preserve">, devant un public </w:t>
      </w:r>
      <w:proofErr w:type="spellStart"/>
      <w:r w:rsidRPr="00F60AA7">
        <w:rPr>
          <w:sz w:val="28"/>
          <w:szCs w:val="28"/>
        </w:rPr>
        <w:t>particulièrement</w:t>
      </w:r>
      <w:proofErr w:type="spellEnd"/>
      <w:r w:rsidRPr="00F60AA7">
        <w:rPr>
          <w:sz w:val="28"/>
          <w:szCs w:val="28"/>
        </w:rPr>
        <w:t xml:space="preserve"> </w:t>
      </w:r>
      <w:proofErr w:type="spellStart"/>
      <w:r w:rsidRPr="00F60AA7">
        <w:rPr>
          <w:sz w:val="28"/>
          <w:szCs w:val="28"/>
        </w:rPr>
        <w:t>réceptif</w:t>
      </w:r>
      <w:proofErr w:type="spellEnd"/>
      <w:r w:rsidRPr="00F60AA7">
        <w:rPr>
          <w:sz w:val="28"/>
          <w:szCs w:val="28"/>
        </w:rPr>
        <w:t>.</w:t>
      </w:r>
    </w:p>
    <w:p w14:paraId="25AC68B6" w14:textId="77777777" w:rsidR="00F60AA7" w:rsidRPr="00F60AA7" w:rsidRDefault="00F60AA7">
      <w:pPr>
        <w:pStyle w:val="Corpsdetexte"/>
        <w:rPr>
          <w:sz w:val="28"/>
          <w:szCs w:val="28"/>
        </w:rPr>
      </w:pPr>
    </w:p>
    <w:p w14:paraId="74682AF2" w14:textId="77777777" w:rsidR="00401861" w:rsidRDefault="00000000">
      <w:pPr>
        <w:pStyle w:val="Corpsdetexte"/>
        <w:rPr>
          <w:sz w:val="28"/>
          <w:szCs w:val="28"/>
        </w:rPr>
      </w:pPr>
      <w:r w:rsidRPr="00F60AA7">
        <w:rPr>
          <w:sz w:val="28"/>
          <w:szCs w:val="28"/>
        </w:rPr>
        <w:t xml:space="preserve">Aujourd’hui, le groupe poursuit son développement avec l’ambition de porter son Tribute Metallica sur les scènes et festivals </w:t>
      </w:r>
      <w:proofErr w:type="spellStart"/>
      <w:r w:rsidRPr="00F60AA7">
        <w:rPr>
          <w:sz w:val="28"/>
          <w:szCs w:val="28"/>
        </w:rPr>
        <w:t>partout</w:t>
      </w:r>
      <w:proofErr w:type="spellEnd"/>
      <w:r w:rsidRPr="00F60AA7">
        <w:rPr>
          <w:sz w:val="28"/>
          <w:szCs w:val="28"/>
        </w:rPr>
        <w:t xml:space="preserve"> </w:t>
      </w:r>
      <w:proofErr w:type="spellStart"/>
      <w:r w:rsidRPr="00F60AA7">
        <w:rPr>
          <w:sz w:val="28"/>
          <w:szCs w:val="28"/>
        </w:rPr>
        <w:t>en</w:t>
      </w:r>
      <w:proofErr w:type="spellEnd"/>
      <w:r w:rsidRPr="00F60AA7">
        <w:rPr>
          <w:sz w:val="28"/>
          <w:szCs w:val="28"/>
        </w:rPr>
        <w:t xml:space="preserve"> France.</w:t>
      </w:r>
    </w:p>
    <w:p w14:paraId="79C644EC" w14:textId="77777777" w:rsidR="00F60AA7" w:rsidRPr="00F60AA7" w:rsidRDefault="00F60AA7">
      <w:pPr>
        <w:pStyle w:val="Corpsdetexte"/>
        <w:rPr>
          <w:sz w:val="28"/>
          <w:szCs w:val="28"/>
        </w:rPr>
      </w:pPr>
    </w:p>
    <w:p w14:paraId="5B447688" w14:textId="77777777" w:rsidR="00401861" w:rsidRPr="00F60AA7" w:rsidRDefault="00000000">
      <w:pPr>
        <w:pStyle w:val="Corpsdetexte"/>
        <w:rPr>
          <w:sz w:val="28"/>
          <w:szCs w:val="28"/>
        </w:rPr>
      </w:pPr>
      <w:r w:rsidRPr="00F60AA7">
        <w:rPr>
          <w:b/>
          <w:bCs/>
          <w:sz w:val="28"/>
          <w:szCs w:val="28"/>
        </w:rPr>
        <w:t>Do you want Heavy?</w:t>
      </w:r>
      <w:r w:rsidRPr="00F60AA7">
        <w:rPr>
          <w:sz w:val="28"/>
          <w:szCs w:val="28"/>
        </w:rPr>
        <w:br/>
      </w:r>
      <w:r w:rsidRPr="00F60AA7">
        <w:rPr>
          <w:b/>
          <w:bCs/>
          <w:sz w:val="28"/>
          <w:szCs w:val="28"/>
        </w:rPr>
        <w:t>Inamorata will give you Heavy!</w:t>
      </w:r>
      <w:bookmarkEnd w:id="0"/>
    </w:p>
    <w:sectPr w:rsidR="00401861" w:rsidRPr="00F60AA7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2BE96E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1175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61"/>
    <w:rsid w:val="00401861"/>
    <w:rsid w:val="00BE6DD0"/>
    <w:rsid w:val="00F6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F261"/>
  <w15:docId w15:val="{57887018-5AC4-43AC-B276-74E4C67D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re"/>
    <w:next w:val="Corpsdetexte"/>
    <w:qFormat/>
    <w:pPr>
      <w:keepNext/>
      <w:keepLines/>
    </w:pPr>
    <w:rPr>
      <w:sz w:val="24"/>
      <w:szCs w:val="24"/>
    </w:rPr>
  </w:style>
  <w:style w:type="paragraph" w:styleId="Date">
    <w:name w:val="Date"/>
    <w:basedOn w:val="Titre"/>
    <w:next w:val="Corpsdetex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 Gourmet</dc:creator>
  <cp:keywords/>
  <cp:lastModifiedBy>Mir Gourmet</cp:lastModifiedBy>
  <cp:revision>2</cp:revision>
  <dcterms:created xsi:type="dcterms:W3CDTF">2026-08-18T14:14:00Z</dcterms:created>
  <dcterms:modified xsi:type="dcterms:W3CDTF">2026-08-18T14:14:00Z</dcterms:modified>
</cp:coreProperties>
</file>